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5FBA10" w14:textId="77777777" w:rsidR="00576C61" w:rsidRDefault="00576C61" w:rsidP="00576C61">
      <w:pPr>
        <w:pStyle w:val="NormalnyWeb"/>
      </w:pPr>
      <w:r>
        <w:rPr>
          <w:rStyle w:val="Pogrubienie"/>
          <w:rFonts w:eastAsiaTheme="majorEastAsia"/>
        </w:rPr>
        <w:t>Regulamin Rodzinnej Gry Wielkanocnej</w:t>
      </w:r>
    </w:p>
    <w:p w14:paraId="5371E189" w14:textId="26AA94F4" w:rsidR="00576C61" w:rsidRPr="00576C61" w:rsidRDefault="00576C61" w:rsidP="00576C61">
      <w:pPr>
        <w:pStyle w:val="NormalnyWeb"/>
        <w:numPr>
          <w:ilvl w:val="0"/>
          <w:numId w:val="1"/>
        </w:numPr>
        <w:rPr>
          <w:b/>
          <w:bCs/>
        </w:rPr>
      </w:pPr>
      <w:r>
        <w:t xml:space="preserve">Organizatorem gry jest organizator </w:t>
      </w:r>
      <w:r>
        <w:t xml:space="preserve">Milanowskie Centrum Kultury oraz </w:t>
      </w:r>
      <w:proofErr w:type="spellStart"/>
      <w:r w:rsidRPr="00576C61">
        <w:rPr>
          <w:rStyle w:val="Pogrubienie"/>
          <w:rFonts w:eastAsiaTheme="majorEastAsia"/>
          <w:b w:val="0"/>
          <w:bCs w:val="0"/>
        </w:rPr>
        <w:t>Karamell</w:t>
      </w:r>
      <w:proofErr w:type="spellEnd"/>
      <w:r w:rsidRPr="00576C61">
        <w:rPr>
          <w:rStyle w:val="Pogrubienie"/>
          <w:rFonts w:eastAsiaTheme="majorEastAsia"/>
          <w:b w:val="0"/>
          <w:bCs w:val="0"/>
        </w:rPr>
        <w:t xml:space="preserve">, </w:t>
      </w:r>
      <w:proofErr w:type="spellStart"/>
      <w:r w:rsidRPr="00576C61">
        <w:rPr>
          <w:rStyle w:val="Pogrubienie"/>
          <w:rFonts w:eastAsiaTheme="majorEastAsia"/>
          <w:b w:val="0"/>
          <w:bCs w:val="0"/>
        </w:rPr>
        <w:t>Oh</w:t>
      </w:r>
      <w:proofErr w:type="spellEnd"/>
      <w:r w:rsidRPr="00576C61">
        <w:rPr>
          <w:rStyle w:val="Pogrubienie"/>
          <w:rFonts w:eastAsiaTheme="majorEastAsia"/>
          <w:b w:val="0"/>
          <w:bCs w:val="0"/>
        </w:rPr>
        <w:t xml:space="preserve"> </w:t>
      </w:r>
      <w:proofErr w:type="spellStart"/>
      <w:r w:rsidRPr="00576C61">
        <w:rPr>
          <w:rStyle w:val="Pogrubienie"/>
          <w:rFonts w:eastAsiaTheme="majorEastAsia"/>
          <w:b w:val="0"/>
          <w:bCs w:val="0"/>
        </w:rPr>
        <w:t>Sweet</w:t>
      </w:r>
      <w:proofErr w:type="spellEnd"/>
      <w:r w:rsidRPr="00576C61">
        <w:rPr>
          <w:rStyle w:val="Pogrubienie"/>
          <w:rFonts w:eastAsiaTheme="majorEastAsia"/>
          <w:b w:val="0"/>
          <w:bCs w:val="0"/>
        </w:rPr>
        <w:t xml:space="preserve"> </w:t>
      </w:r>
      <w:proofErr w:type="spellStart"/>
      <w:r w:rsidRPr="00576C61">
        <w:rPr>
          <w:rStyle w:val="Pogrubienie"/>
          <w:rFonts w:eastAsiaTheme="majorEastAsia"/>
          <w:b w:val="0"/>
          <w:bCs w:val="0"/>
        </w:rPr>
        <w:t>Sweden</w:t>
      </w:r>
      <w:proofErr w:type="spellEnd"/>
      <w:r w:rsidRPr="00576C61">
        <w:rPr>
          <w:b/>
          <w:bCs/>
        </w:rPr>
        <w:t>.</w:t>
      </w:r>
    </w:p>
    <w:p w14:paraId="52E629EC" w14:textId="77777777" w:rsidR="00576C61" w:rsidRDefault="00576C61" w:rsidP="00576C61">
      <w:pPr>
        <w:pStyle w:val="NormalnyWeb"/>
        <w:numPr>
          <w:ilvl w:val="0"/>
          <w:numId w:val="1"/>
        </w:numPr>
      </w:pPr>
      <w:r>
        <w:t xml:space="preserve">Gra odbywa się w </w:t>
      </w:r>
      <w:r>
        <w:rPr>
          <w:rStyle w:val="Pogrubienie"/>
          <w:rFonts w:eastAsiaTheme="majorEastAsia"/>
        </w:rPr>
        <w:t>sobotę 28 marca</w:t>
      </w:r>
      <w:r>
        <w:t xml:space="preserve"> w godzinach </w:t>
      </w:r>
      <w:r>
        <w:rPr>
          <w:rStyle w:val="Pogrubienie"/>
          <w:rFonts w:eastAsiaTheme="majorEastAsia"/>
        </w:rPr>
        <w:t>12:00–19:00</w:t>
      </w:r>
      <w:r>
        <w:t>.</w:t>
      </w:r>
    </w:p>
    <w:p w14:paraId="62E324D0" w14:textId="77777777" w:rsidR="00576C61" w:rsidRDefault="00576C61" w:rsidP="00576C61">
      <w:pPr>
        <w:pStyle w:val="NormalnyWeb"/>
        <w:numPr>
          <w:ilvl w:val="0"/>
          <w:numId w:val="1"/>
        </w:numPr>
      </w:pPr>
      <w:r>
        <w:t xml:space="preserve">Karty gry można odebrać w </w:t>
      </w:r>
      <w:r>
        <w:rPr>
          <w:rStyle w:val="Pogrubienie"/>
          <w:rFonts w:eastAsiaTheme="majorEastAsia"/>
        </w:rPr>
        <w:t>Willi Waleria (ul. Spacerowa 20)</w:t>
      </w:r>
      <w:r>
        <w:t xml:space="preserve"> w godzinach </w:t>
      </w:r>
      <w:r>
        <w:rPr>
          <w:rStyle w:val="Pogrubienie"/>
          <w:rFonts w:eastAsiaTheme="majorEastAsia"/>
        </w:rPr>
        <w:t>12:00–17:00</w:t>
      </w:r>
      <w:r>
        <w:t>.</w:t>
      </w:r>
    </w:p>
    <w:p w14:paraId="3F0836D9" w14:textId="77777777" w:rsidR="00576C61" w:rsidRDefault="00576C61" w:rsidP="00576C61">
      <w:pPr>
        <w:pStyle w:val="NormalnyWeb"/>
        <w:numPr>
          <w:ilvl w:val="0"/>
          <w:numId w:val="1"/>
        </w:numPr>
      </w:pPr>
      <w:r>
        <w:rPr>
          <w:rStyle w:val="Pogrubienie"/>
          <w:rFonts w:eastAsiaTheme="majorEastAsia"/>
        </w:rPr>
        <w:t>Każdy uczestnik otrzymuje jedną kartę gry</w:t>
      </w:r>
      <w:r>
        <w:t>, która uprawnia do udziału w zabawie oraz odbioru nagrody po ukończeniu zadania.</w:t>
      </w:r>
    </w:p>
    <w:p w14:paraId="392D0344" w14:textId="77777777" w:rsidR="00576C61" w:rsidRDefault="00576C61" w:rsidP="00576C61">
      <w:pPr>
        <w:pStyle w:val="NormalnyWeb"/>
        <w:numPr>
          <w:ilvl w:val="0"/>
          <w:numId w:val="1"/>
        </w:numPr>
      </w:pPr>
      <w:r>
        <w:t xml:space="preserve">Zadaniem uczestników jest przejście wyznaczonej trasy składającej się z </w:t>
      </w:r>
      <w:r>
        <w:rPr>
          <w:rStyle w:val="Pogrubienie"/>
          <w:rFonts w:eastAsiaTheme="majorEastAsia"/>
        </w:rPr>
        <w:t>6 punktów</w:t>
      </w:r>
      <w:r>
        <w:t xml:space="preserve"> i odnalezienie liter znajdujących się przy wielkanocnych jajkach.</w:t>
      </w:r>
    </w:p>
    <w:p w14:paraId="0EE318C7" w14:textId="77777777" w:rsidR="00576C61" w:rsidRDefault="00576C61" w:rsidP="00576C61">
      <w:pPr>
        <w:pStyle w:val="NormalnyWeb"/>
        <w:numPr>
          <w:ilvl w:val="0"/>
          <w:numId w:val="1"/>
        </w:numPr>
      </w:pPr>
      <w:r>
        <w:t xml:space="preserve">Z zebranych liter należy </w:t>
      </w:r>
      <w:r>
        <w:rPr>
          <w:rStyle w:val="Pogrubienie"/>
          <w:rFonts w:eastAsiaTheme="majorEastAsia"/>
        </w:rPr>
        <w:t>ułożyć hasło</w:t>
      </w:r>
      <w:r>
        <w:t>.</w:t>
      </w:r>
    </w:p>
    <w:p w14:paraId="393A524D" w14:textId="77777777" w:rsidR="00576C61" w:rsidRDefault="00576C61" w:rsidP="00576C61">
      <w:pPr>
        <w:pStyle w:val="NormalnyWeb"/>
        <w:numPr>
          <w:ilvl w:val="0"/>
          <w:numId w:val="1"/>
        </w:numPr>
      </w:pPr>
      <w:r>
        <w:t xml:space="preserve">Po ukończeniu trasy uczestnicy udają się do </w:t>
      </w:r>
      <w:r>
        <w:rPr>
          <w:rStyle w:val="Pogrubienie"/>
          <w:rFonts w:eastAsiaTheme="majorEastAsia"/>
        </w:rPr>
        <w:t>punktu finałowego</w:t>
      </w:r>
      <w:r>
        <w:t xml:space="preserve"> i do godziny </w:t>
      </w:r>
      <w:r>
        <w:rPr>
          <w:rStyle w:val="Pogrubienie"/>
          <w:rFonts w:eastAsiaTheme="majorEastAsia"/>
        </w:rPr>
        <w:t>19:00</w:t>
      </w:r>
      <w:r>
        <w:t xml:space="preserve"> podają ułożone hasło.</w:t>
      </w:r>
    </w:p>
    <w:p w14:paraId="0D741CCE" w14:textId="77777777" w:rsidR="00576C61" w:rsidRDefault="00576C61" w:rsidP="00576C61">
      <w:pPr>
        <w:pStyle w:val="NormalnyWeb"/>
        <w:numPr>
          <w:ilvl w:val="0"/>
          <w:numId w:val="1"/>
        </w:numPr>
      </w:pPr>
      <w:r>
        <w:t xml:space="preserve">Za podanie poprawnego hasła uczestnik otrzymuje </w:t>
      </w:r>
      <w:r>
        <w:rPr>
          <w:rStyle w:val="Pogrubienie"/>
          <w:rFonts w:eastAsiaTheme="majorEastAsia"/>
        </w:rPr>
        <w:t>słodką nagrodę</w:t>
      </w:r>
      <w:r>
        <w:t>.</w:t>
      </w:r>
    </w:p>
    <w:p w14:paraId="3A81D398" w14:textId="77777777" w:rsidR="00576C61" w:rsidRDefault="00576C61" w:rsidP="00576C61">
      <w:pPr>
        <w:pStyle w:val="NormalnyWeb"/>
        <w:numPr>
          <w:ilvl w:val="0"/>
          <w:numId w:val="1"/>
        </w:numPr>
      </w:pPr>
      <w:r>
        <w:t xml:space="preserve">Udział w grze jest </w:t>
      </w:r>
      <w:r>
        <w:rPr>
          <w:rStyle w:val="Pogrubienie"/>
          <w:rFonts w:eastAsiaTheme="majorEastAsia"/>
        </w:rPr>
        <w:t>bezpłatny</w:t>
      </w:r>
      <w:r>
        <w:t>, a uczestnicy biorą w niej udział na własną odpowiedzialność.</w:t>
      </w:r>
    </w:p>
    <w:p w14:paraId="219F3002" w14:textId="77777777" w:rsidR="00576C61" w:rsidRDefault="00576C61" w:rsidP="00576C61">
      <w:pPr>
        <w:pStyle w:val="NormalnyWeb"/>
        <w:numPr>
          <w:ilvl w:val="0"/>
          <w:numId w:val="1"/>
        </w:numPr>
      </w:pPr>
      <w:r>
        <w:t xml:space="preserve">Organizator zachęca do udziału </w:t>
      </w:r>
      <w:r>
        <w:rPr>
          <w:rStyle w:val="Pogrubienie"/>
          <w:rFonts w:eastAsiaTheme="majorEastAsia"/>
        </w:rPr>
        <w:t>całe rodziny</w:t>
      </w:r>
      <w:r>
        <w:t xml:space="preserve"> oraz do zachowania zasad bezpieczeństwa podczas poruszania się po mieście.</w:t>
      </w:r>
    </w:p>
    <w:p w14:paraId="5D93FE8C" w14:textId="77777777" w:rsidR="00892E78" w:rsidRDefault="00892E78"/>
    <w:sectPr w:rsidR="00892E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8B6532"/>
    <w:multiLevelType w:val="multilevel"/>
    <w:tmpl w:val="D3829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814862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C73"/>
    <w:rsid w:val="00307527"/>
    <w:rsid w:val="003626FB"/>
    <w:rsid w:val="00576C61"/>
    <w:rsid w:val="00892E78"/>
    <w:rsid w:val="00993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3456E6"/>
  <w15:chartTrackingRefBased/>
  <w15:docId w15:val="{12AF52BE-ADFB-42B9-93C6-C18CEE073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93C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93C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93C7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93C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93C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93C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93C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93C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93C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93C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93C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93C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93C7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93C7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93C7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93C7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93C7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93C7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93C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93C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93C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93C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93C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93C7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93C7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93C7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93C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93C7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93C73"/>
    <w:rPr>
      <w:b/>
      <w:bCs/>
      <w:smallCaps/>
      <w:color w:val="0F4761" w:themeColor="accent1" w:themeShade="BF"/>
      <w:spacing w:val="5"/>
    </w:rPr>
  </w:style>
  <w:style w:type="paragraph" w:styleId="NormalnyWeb">
    <w:name w:val="Normal (Web)"/>
    <w:basedOn w:val="Normalny"/>
    <w:uiPriority w:val="99"/>
    <w:semiHidden/>
    <w:unhideWhenUsed/>
    <w:rsid w:val="00576C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576C6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825</Characters>
  <Application>Microsoft Office Word</Application>
  <DocSecurity>0</DocSecurity>
  <Lines>6</Lines>
  <Paragraphs>1</Paragraphs>
  <ScaleCrop>false</ScaleCrop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MCKWW002</dc:creator>
  <cp:keywords/>
  <dc:description/>
  <cp:lastModifiedBy>MCKWW002</cp:lastModifiedBy>
  <cp:revision>2</cp:revision>
  <dcterms:created xsi:type="dcterms:W3CDTF">2026-03-16T14:38:00Z</dcterms:created>
  <dcterms:modified xsi:type="dcterms:W3CDTF">2026-03-16T14:39:00Z</dcterms:modified>
</cp:coreProperties>
</file>