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9B532" w14:textId="7DE667BC" w:rsidR="00123903" w:rsidRPr="00D57D67" w:rsidRDefault="00123903" w:rsidP="00123903">
      <w:pPr>
        <w:jc w:val="center"/>
        <w:rPr>
          <w:b/>
          <w:bCs/>
        </w:rPr>
      </w:pPr>
      <w:r w:rsidRPr="00D57D67">
        <w:rPr>
          <w:b/>
          <w:bCs/>
        </w:rPr>
        <w:t xml:space="preserve">PROCEDURY BEZPIECZEŃSTWA podczas realizacji </w:t>
      </w:r>
      <w:r w:rsidRPr="00D57D67">
        <w:rPr>
          <w:b/>
          <w:bCs/>
        </w:rPr>
        <w:t>Festiwalu Otwarte Ogrody</w:t>
      </w:r>
    </w:p>
    <w:p w14:paraId="11492957" w14:textId="7FB9FE27" w:rsidR="00123903" w:rsidRPr="00D57D67" w:rsidRDefault="00123903" w:rsidP="00123903">
      <w:pPr>
        <w:jc w:val="center"/>
        <w:rPr>
          <w:b/>
          <w:bCs/>
        </w:rPr>
      </w:pPr>
      <w:r w:rsidRPr="00D57D67">
        <w:rPr>
          <w:b/>
          <w:bCs/>
        </w:rPr>
        <w:t>W Milanówku</w:t>
      </w:r>
    </w:p>
    <w:p w14:paraId="3EC3B0D8" w14:textId="202A35D7" w:rsidR="00123903" w:rsidRDefault="00123903" w:rsidP="00123903">
      <w:pPr>
        <w:jc w:val="center"/>
        <w:rPr>
          <w:b/>
          <w:bCs/>
        </w:rPr>
      </w:pPr>
      <w:r w:rsidRPr="00D57D67">
        <w:rPr>
          <w:b/>
          <w:bCs/>
        </w:rPr>
        <w:t>W TRAKCIE PANDEMII KORONAWIRUSA COVID-19</w:t>
      </w:r>
    </w:p>
    <w:p w14:paraId="0E60495B" w14:textId="77777777" w:rsidR="00D57D67" w:rsidRPr="00D57D67" w:rsidRDefault="00D57D67" w:rsidP="00123903">
      <w:pPr>
        <w:jc w:val="center"/>
        <w:rPr>
          <w:b/>
          <w:bCs/>
        </w:rPr>
      </w:pPr>
    </w:p>
    <w:p w14:paraId="746417D2" w14:textId="77777777" w:rsidR="00123903" w:rsidRDefault="00123903" w:rsidP="00123903">
      <w:r>
        <w:t>Celem niniejszej procedury jest ustalenie sposobu postępowania dla zapewnienia bezpieczeństwa i</w:t>
      </w:r>
    </w:p>
    <w:p w14:paraId="3EF2CCD3" w14:textId="77777777" w:rsidR="00123903" w:rsidRDefault="00123903" w:rsidP="00123903">
      <w:r>
        <w:t xml:space="preserve">higieny na terenie w trakcie pandemii </w:t>
      </w:r>
      <w:proofErr w:type="spellStart"/>
      <w:r>
        <w:t>koronawirusa</w:t>
      </w:r>
      <w:proofErr w:type="spellEnd"/>
      <w:r>
        <w:t xml:space="preserve"> COVID-19.</w:t>
      </w:r>
    </w:p>
    <w:p w14:paraId="03A8861C" w14:textId="77777777" w:rsidR="00123903" w:rsidRPr="00123903" w:rsidRDefault="00123903" w:rsidP="00123903">
      <w:pPr>
        <w:jc w:val="center"/>
        <w:rPr>
          <w:b/>
          <w:bCs/>
        </w:rPr>
      </w:pPr>
      <w:r w:rsidRPr="00123903">
        <w:rPr>
          <w:b/>
          <w:bCs/>
        </w:rPr>
        <w:t>I. Kogo dotyczy procedura (zakres procedury).</w:t>
      </w:r>
    </w:p>
    <w:p w14:paraId="732D9046" w14:textId="1EEAF024" w:rsidR="00123903" w:rsidRDefault="00123903" w:rsidP="00123903">
      <w:r>
        <w:t>1. Wszystkich pracowników Milanowski</w:t>
      </w:r>
      <w:r w:rsidR="00D57D67">
        <w:t>e</w:t>
      </w:r>
      <w:r>
        <w:t>go Centrum Kultury świadczących pracę dla MCK w trakcie</w:t>
      </w:r>
    </w:p>
    <w:p w14:paraId="3604BECC" w14:textId="77777777" w:rsidR="00123903" w:rsidRDefault="00123903" w:rsidP="00123903">
      <w:r>
        <w:t xml:space="preserve">trwania pandemii </w:t>
      </w:r>
      <w:proofErr w:type="spellStart"/>
      <w:r>
        <w:t>koronawirusa</w:t>
      </w:r>
      <w:proofErr w:type="spellEnd"/>
      <w:r>
        <w:t xml:space="preserve"> COVID-19.</w:t>
      </w:r>
    </w:p>
    <w:p w14:paraId="6F186B34" w14:textId="77777777" w:rsidR="00123903" w:rsidRDefault="00123903" w:rsidP="00123903">
      <w:r>
        <w:t>2. Wszystkich współpracowników Milanowskiego Centrum Kultury świadczących pracę dla MCK w</w:t>
      </w:r>
    </w:p>
    <w:p w14:paraId="16D59497" w14:textId="77777777" w:rsidR="00123903" w:rsidRDefault="00123903" w:rsidP="00123903">
      <w:r>
        <w:t xml:space="preserve">trakcie trwania pandemii </w:t>
      </w:r>
      <w:proofErr w:type="spellStart"/>
      <w:r>
        <w:t>koronawirusa</w:t>
      </w:r>
      <w:proofErr w:type="spellEnd"/>
      <w:r>
        <w:t xml:space="preserve"> COVID19</w:t>
      </w:r>
    </w:p>
    <w:p w14:paraId="1AB23182" w14:textId="27559AD6" w:rsidR="00123903" w:rsidRDefault="00123903" w:rsidP="00123903">
      <w:r>
        <w:t xml:space="preserve">3. </w:t>
      </w:r>
      <w:r>
        <w:t>Organizatorów wydarzeń w ramach</w:t>
      </w:r>
      <w:r w:rsidR="003A0D6E">
        <w:t xml:space="preserve"> Festiwalu Otwarte Ogrody</w:t>
      </w:r>
    </w:p>
    <w:p w14:paraId="41221B19" w14:textId="42419D96" w:rsidR="00123903" w:rsidRDefault="00123903" w:rsidP="00123903">
      <w:r>
        <w:t xml:space="preserve">4. Wszystkich uczestników </w:t>
      </w:r>
      <w:r w:rsidR="003A0D6E">
        <w:t>Festiwalu Otwarte Ogrody</w:t>
      </w:r>
      <w:r>
        <w:t>.</w:t>
      </w:r>
    </w:p>
    <w:p w14:paraId="547663E0" w14:textId="77777777" w:rsidR="00123903" w:rsidRDefault="00123903" w:rsidP="00123903">
      <w:r>
        <w:t>5. Biernych obserwatorów.</w:t>
      </w:r>
    </w:p>
    <w:p w14:paraId="5CE26163" w14:textId="77777777" w:rsidR="00123903" w:rsidRPr="003A0D6E" w:rsidRDefault="00123903" w:rsidP="003A0D6E">
      <w:pPr>
        <w:jc w:val="center"/>
        <w:rPr>
          <w:b/>
          <w:bCs/>
        </w:rPr>
      </w:pPr>
      <w:r w:rsidRPr="003A0D6E">
        <w:rPr>
          <w:b/>
          <w:bCs/>
        </w:rPr>
        <w:t>II. Ogólne zasady działania MCK na rzecz bezpieczeństwa odbiorców</w:t>
      </w:r>
    </w:p>
    <w:p w14:paraId="73BF0B12" w14:textId="77777777" w:rsidR="00123903" w:rsidRDefault="00123903" w:rsidP="00123903">
      <w:r>
        <w:t xml:space="preserve"> 1. Utrzymanie w możliwie jak najszerszym stopniu działalności statutowej w sieci.</w:t>
      </w:r>
    </w:p>
    <w:p w14:paraId="0318B844" w14:textId="77777777" w:rsidR="00123903" w:rsidRDefault="00123903" w:rsidP="00123903">
      <w:r>
        <w:t>2. Poszukiwanie i prowadzenie innych form działalności, nie wymagających bezpośrednich kontaktów</w:t>
      </w:r>
    </w:p>
    <w:p w14:paraId="6661AC97" w14:textId="77777777" w:rsidR="00123903" w:rsidRDefault="00123903" w:rsidP="00123903">
      <w:r>
        <w:t>z publicznością.</w:t>
      </w:r>
    </w:p>
    <w:p w14:paraId="4C271D49" w14:textId="77777777" w:rsidR="00123903" w:rsidRDefault="00123903" w:rsidP="00123903">
      <w:r>
        <w:t>3. Ograniczenie zgodnie z aktualnymi zaleceniami liczby uczestników wydarzeń stacjonarnych</w:t>
      </w:r>
    </w:p>
    <w:p w14:paraId="139B50BD" w14:textId="77777777" w:rsidR="00123903" w:rsidRDefault="00123903" w:rsidP="00123903">
      <w:r>
        <w:t>organizowanych przez MCK.</w:t>
      </w:r>
    </w:p>
    <w:p w14:paraId="4875269F" w14:textId="77777777" w:rsidR="00123903" w:rsidRDefault="00123903" w:rsidP="00123903">
      <w:r>
        <w:t>4. Wprowadzenie i przestrzeganie wytycznych GIS, MZ i MEN.</w:t>
      </w:r>
    </w:p>
    <w:p w14:paraId="515771EF" w14:textId="77777777" w:rsidR="00123903" w:rsidRPr="003A0D6E" w:rsidRDefault="00123903" w:rsidP="003A0D6E">
      <w:pPr>
        <w:jc w:val="center"/>
        <w:rPr>
          <w:b/>
          <w:bCs/>
        </w:rPr>
      </w:pPr>
      <w:r w:rsidRPr="003A0D6E">
        <w:rPr>
          <w:b/>
          <w:bCs/>
        </w:rPr>
        <w:t>III. Ogólne zasady postępowania pracowników w trakcie realizacji zadań statutowych</w:t>
      </w:r>
    </w:p>
    <w:p w14:paraId="22BAC54D" w14:textId="77777777" w:rsidR="00123903" w:rsidRDefault="00123903" w:rsidP="00123903">
      <w:r>
        <w:t>1. Dyrektor wyznacza pracowników, którzy w trakcie pandemii świadczą pracę w trybie stacjonarnym</w:t>
      </w:r>
    </w:p>
    <w:p w14:paraId="722FEEE4" w14:textId="6E29D05F" w:rsidR="00123903" w:rsidRDefault="00D57D67" w:rsidP="00123903">
      <w:r>
        <w:t>p</w:t>
      </w:r>
      <w:r w:rsidR="003A0D6E">
        <w:t>odczas Festiwalu Otwarte Ogrody</w:t>
      </w:r>
      <w:r w:rsidR="00123903">
        <w:t>.</w:t>
      </w:r>
    </w:p>
    <w:p w14:paraId="0B45A385" w14:textId="379688B3" w:rsidR="00123903" w:rsidRDefault="00123903" w:rsidP="00123903">
      <w:r>
        <w:t xml:space="preserve">2. Pracownicy wykonujący pracę </w:t>
      </w:r>
      <w:r w:rsidR="003A0D6E">
        <w:t xml:space="preserve">podczas </w:t>
      </w:r>
      <w:r>
        <w:t xml:space="preserve"> </w:t>
      </w:r>
      <w:r w:rsidR="003A0D6E">
        <w:t xml:space="preserve">Festiwalu Otwarte Ogrody </w:t>
      </w:r>
      <w:r>
        <w:t>w trakcie trwania pandemii odpowiedzialni są za</w:t>
      </w:r>
      <w:r w:rsidR="003A0D6E">
        <w:t xml:space="preserve"> </w:t>
      </w:r>
      <w:r>
        <w:t>przestrzeganie zasad BHP, zgodnie z niniejszą procedurą, a także za bezpieczeństwo uczestników</w:t>
      </w:r>
      <w:r w:rsidR="003A0D6E">
        <w:t xml:space="preserve"> Festiwalu</w:t>
      </w:r>
      <w:r>
        <w:t xml:space="preserve">, pozostałych </w:t>
      </w:r>
      <w:r w:rsidR="00D57D67">
        <w:t>współ</w:t>
      </w:r>
      <w:r>
        <w:t>pracowników i własne oraz higienę powierzonych im sprzętów i narzędzi.</w:t>
      </w:r>
    </w:p>
    <w:p w14:paraId="2CA8042A" w14:textId="337CEEC2" w:rsidR="00123903" w:rsidRDefault="00123903" w:rsidP="00123903">
      <w:r>
        <w:t>3. Osoby wskazane przez Dyrektora pełnią dyżury w trakcie realizacji zadań statutowych, pilnują przestrzegania zasad przez wszystkie osoby uczestniczące w realizowanym zadaniu.</w:t>
      </w:r>
    </w:p>
    <w:p w14:paraId="44B47BBA" w14:textId="77777777" w:rsidR="00123903" w:rsidRDefault="00123903" w:rsidP="00123903">
      <w:r>
        <w:t xml:space="preserve"> 4. Pracownicy, współpracownicy i uczestnicy z objawami choroby, takimi jak: kaszel, gorączka,</w:t>
      </w:r>
    </w:p>
    <w:p w14:paraId="5AFB5873" w14:textId="77777777" w:rsidR="00123903" w:rsidRDefault="00123903" w:rsidP="00123903">
      <w:r>
        <w:t>duszności, katar, wymioty, biegunka, nieswoista wysypka na skórze, zapalenie spojówek proszeni są o</w:t>
      </w:r>
    </w:p>
    <w:p w14:paraId="777D115C" w14:textId="77777777" w:rsidR="00123903" w:rsidRDefault="00123903" w:rsidP="00123903">
      <w:r>
        <w:lastRenderedPageBreak/>
        <w:t>nieuczestniczenie w organizowanych wydarzeniach.</w:t>
      </w:r>
    </w:p>
    <w:p w14:paraId="140FF19B" w14:textId="77777777" w:rsidR="00123903" w:rsidRDefault="00123903" w:rsidP="00123903">
      <w:r>
        <w:t xml:space="preserve">5. Pracownicy pracujący danego dnia ze sobą zachowują odstęp minimum 1,5 m od siebie. </w:t>
      </w:r>
    </w:p>
    <w:p w14:paraId="42B49276" w14:textId="6960669E" w:rsidR="00123903" w:rsidRDefault="00123903" w:rsidP="00123903">
      <w:r>
        <w:t xml:space="preserve">6. Ogranicza się przebywanie osób nie uczestniczących w realizacji </w:t>
      </w:r>
      <w:r w:rsidR="003A0D6E">
        <w:t>programu Festiwalu Otwarte Ogrody</w:t>
      </w:r>
      <w:r>
        <w:t xml:space="preserve"> do minimum.</w:t>
      </w:r>
    </w:p>
    <w:p w14:paraId="0475D387" w14:textId="4AEEDCFC" w:rsidR="00123903" w:rsidRPr="003A0D6E" w:rsidRDefault="00123903" w:rsidP="003A0D6E">
      <w:pPr>
        <w:jc w:val="center"/>
        <w:rPr>
          <w:b/>
          <w:bCs/>
        </w:rPr>
      </w:pPr>
      <w:r w:rsidRPr="003A0D6E">
        <w:rPr>
          <w:b/>
          <w:bCs/>
        </w:rPr>
        <w:t xml:space="preserve">IV. Szczegółowe zasady zachowania higieny przez pracowników w miejscu realizacji zadania </w:t>
      </w:r>
      <w:r w:rsidR="003A0D6E" w:rsidRPr="003A0D6E">
        <w:rPr>
          <w:b/>
          <w:bCs/>
        </w:rPr>
        <w:t>Festiwal Otwarte Ogrody</w:t>
      </w:r>
      <w:r w:rsidRPr="003A0D6E">
        <w:rPr>
          <w:b/>
          <w:bCs/>
        </w:rPr>
        <w:t xml:space="preserve"> oraz zapewnienie bezpieczeństwa pracownikom i współpracownikom.</w:t>
      </w:r>
    </w:p>
    <w:p w14:paraId="41817A56" w14:textId="1D4AC838" w:rsidR="00123903" w:rsidRDefault="00123903" w:rsidP="00123903">
      <w:r>
        <w:t xml:space="preserve"> 1. W trakcie wykonywania pracy każdy pracownik może korzystać ze środków ochrony indywidualnej</w:t>
      </w:r>
      <w:r w:rsidR="00D57D67">
        <w:t xml:space="preserve"> </w:t>
      </w:r>
      <w:r>
        <w:t>w postaci gumowych rękawiczek, maseczek oraz przyłbic, adekwatnych do powierzonych zajęć.</w:t>
      </w:r>
    </w:p>
    <w:p w14:paraId="5171A774" w14:textId="0053F054" w:rsidR="00123903" w:rsidRDefault="00123903" w:rsidP="00123903">
      <w:r>
        <w:t xml:space="preserve"> 2. Po skończonej pracy jednorazowe rękawiczki gumowe zostają wyrzucone do koszy na śmieci, a</w:t>
      </w:r>
      <w:r w:rsidR="00D57D67">
        <w:t xml:space="preserve"> </w:t>
      </w:r>
      <w:r>
        <w:t>przyłbice zdezynfekowane przez użytkownika.</w:t>
      </w:r>
    </w:p>
    <w:p w14:paraId="1031FEF6" w14:textId="77777777" w:rsidR="00123903" w:rsidRDefault="00123903" w:rsidP="00123903">
      <w:r>
        <w:t>3. Przestrzenie wyznaczone do realizacji zadań wyposażone są w środki do dezynfekcji rąk.</w:t>
      </w:r>
    </w:p>
    <w:p w14:paraId="78D393F5" w14:textId="7D0DE56E" w:rsidR="00123903" w:rsidRDefault="00123903" w:rsidP="00123903">
      <w:r>
        <w:t>4. Przed przystąpieniem do pracy oraz po jej zakończeniu pracownicy i uczestnicy zobowiązani są do</w:t>
      </w:r>
      <w:r w:rsidR="00D57D67">
        <w:t xml:space="preserve"> </w:t>
      </w:r>
      <w:r>
        <w:t>umycia i zdezynfekowania rąk oraz do ich regularnego mycia w ciągu dnia.</w:t>
      </w:r>
    </w:p>
    <w:p w14:paraId="1867BC64" w14:textId="501FBF85" w:rsidR="00123903" w:rsidRDefault="003A0D6E" w:rsidP="00123903">
      <w:r>
        <w:t>5</w:t>
      </w:r>
      <w:r w:rsidR="00123903">
        <w:t>. Wytyczne dla pracowników:</w:t>
      </w:r>
    </w:p>
    <w:p w14:paraId="5BE82A9D" w14:textId="77777777" w:rsidR="00D57D67" w:rsidRDefault="00123903" w:rsidP="00123903">
      <w:r>
        <w:t>− Przed rozpoczęciem pracy, tuż po przyjściu do pracy obowiązkowo należy umyć ręce wodą z</w:t>
      </w:r>
      <w:r w:rsidR="003A0D6E">
        <w:t xml:space="preserve"> </w:t>
      </w:r>
      <w:r>
        <w:t>mydłem.</w:t>
      </w:r>
    </w:p>
    <w:p w14:paraId="7A61DD4A" w14:textId="1EAFDE19" w:rsidR="00123903" w:rsidRDefault="00123903" w:rsidP="00123903">
      <w:r>
        <w:t>− Zachować bezpieczną odległość od rozmówcy i współpracowników (rekomendowane są 1,5 m).</w:t>
      </w:r>
    </w:p>
    <w:p w14:paraId="3F51284A" w14:textId="0982641E" w:rsidR="00123903" w:rsidRDefault="00123903" w:rsidP="00123903">
      <w:r>
        <w:t>− Regularnie często i dokładnie myć ręce wodą z mydłem, zgodnie z instrukcją znajdującą się przy</w:t>
      </w:r>
      <w:r w:rsidR="00D57D67">
        <w:t xml:space="preserve"> </w:t>
      </w:r>
      <w:r>
        <w:t>umywalce, i dezynfekować osuszone dłonie środkiem.</w:t>
      </w:r>
    </w:p>
    <w:p w14:paraId="7A08BF62" w14:textId="472C17CD" w:rsidR="00123903" w:rsidRDefault="00123903" w:rsidP="00123903">
      <w:r>
        <w:t>− Podczas kaszlu i kichania zakryć usta i nos zgiętym łokciem lub chusteczką - jak najszybciej wyrzucić</w:t>
      </w:r>
      <w:r w:rsidR="00D57D67">
        <w:t xml:space="preserve"> </w:t>
      </w:r>
      <w:r>
        <w:t>chusteczkę do zamkniętego kosza i umyć ręce.</w:t>
      </w:r>
    </w:p>
    <w:p w14:paraId="3CA3162D" w14:textId="77777777" w:rsidR="00123903" w:rsidRDefault="00123903" w:rsidP="00123903">
      <w:r>
        <w:t>− Starać się nie dotykać dłońmi okolic twarzy, zwłaszcza ust, nosa i oczu.</w:t>
      </w:r>
    </w:p>
    <w:p w14:paraId="46D303B2" w14:textId="54DE2F57" w:rsidR="00123903" w:rsidRDefault="00123903" w:rsidP="00123903">
      <w:r>
        <w:t>− Dołożyć wszelkich starań, aby przestrzenie wybrane do pracy były czyste i higieniczne. Należy</w:t>
      </w:r>
      <w:r w:rsidR="00D57D67">
        <w:t xml:space="preserve"> </w:t>
      </w:r>
      <w:r>
        <w:t>pamiętać o dezynfekcji powierzchni dotykowych.</w:t>
      </w:r>
    </w:p>
    <w:p w14:paraId="790D667B" w14:textId="09E9C7BC" w:rsidR="00123903" w:rsidRDefault="00123903" w:rsidP="00123903">
      <w:r>
        <w:t>− Regularnie (kilka razy w ciągu dnia) czyścić powierzchnie wspólne, z którymi stykają się odbiorcy,</w:t>
      </w:r>
      <w:r w:rsidR="00D57D67">
        <w:t xml:space="preserve"> </w:t>
      </w:r>
      <w:r>
        <w:t>np. klamki, poręcze, blaty, oparcia krzeseł, zabawki, sprzęt sportowy.</w:t>
      </w:r>
    </w:p>
    <w:p w14:paraId="42F53877" w14:textId="77777777" w:rsidR="003A0D6E" w:rsidRDefault="00123903" w:rsidP="003A0D6E">
      <w:pPr>
        <w:jc w:val="center"/>
        <w:rPr>
          <w:b/>
          <w:bCs/>
        </w:rPr>
      </w:pPr>
      <w:r w:rsidRPr="003A0D6E">
        <w:rPr>
          <w:b/>
          <w:bCs/>
        </w:rPr>
        <w:t xml:space="preserve">V. Zapewnienie bezpieczeństwa </w:t>
      </w:r>
      <w:r w:rsidR="003A0D6E" w:rsidRPr="003A0D6E">
        <w:rPr>
          <w:b/>
          <w:bCs/>
        </w:rPr>
        <w:t xml:space="preserve">na terenie wydarzeń organizowanych w ramach </w:t>
      </w:r>
    </w:p>
    <w:p w14:paraId="12216882" w14:textId="380C17AE" w:rsidR="00123903" w:rsidRPr="003A0D6E" w:rsidRDefault="003A0D6E" w:rsidP="003A0D6E">
      <w:pPr>
        <w:jc w:val="center"/>
        <w:rPr>
          <w:b/>
          <w:bCs/>
        </w:rPr>
      </w:pPr>
      <w:r w:rsidRPr="003A0D6E">
        <w:rPr>
          <w:b/>
          <w:bCs/>
        </w:rPr>
        <w:t>Festiwalu Otwarte Ogrody.</w:t>
      </w:r>
    </w:p>
    <w:p w14:paraId="5D5707F9" w14:textId="71B37881" w:rsidR="00123903" w:rsidRDefault="003A0D6E" w:rsidP="00123903">
      <w:r>
        <w:t>1</w:t>
      </w:r>
      <w:r w:rsidR="00123903">
        <w:t>. Na stronach internetowych i kanałach społecznościowych instytucji zamieszcza się informacje o</w:t>
      </w:r>
      <w:r w:rsidR="00D57D67">
        <w:t xml:space="preserve"> </w:t>
      </w:r>
      <w:r w:rsidR="00123903">
        <w:t>aktualnie obowiązujących zasadach bezpieczeństwa, szczegółowe dane dotyczące formy i charakteru</w:t>
      </w:r>
      <w:r w:rsidR="00D57D67">
        <w:t xml:space="preserve"> </w:t>
      </w:r>
      <w:r w:rsidR="00123903">
        <w:t>wydarzenia.</w:t>
      </w:r>
    </w:p>
    <w:p w14:paraId="33267E19" w14:textId="67087C58" w:rsidR="00123903" w:rsidRDefault="003A0D6E" w:rsidP="003A0D6E">
      <w:r>
        <w:t>2</w:t>
      </w:r>
      <w:r w:rsidR="00123903">
        <w:t xml:space="preserve">. </w:t>
      </w:r>
      <w:r>
        <w:t>Na terenie wydarzeń Festiwalu Otwarte Ogrody będą zapewnione środki do dezynfekcji rąk.</w:t>
      </w:r>
    </w:p>
    <w:p w14:paraId="7E0EAF19" w14:textId="0EF366BB" w:rsidR="00123903" w:rsidRDefault="00695AEF" w:rsidP="00123903">
      <w:r>
        <w:t>3</w:t>
      </w:r>
      <w:r w:rsidR="00123903">
        <w:t xml:space="preserve">. </w:t>
      </w:r>
      <w:r>
        <w:t>Podczas Festiwalu Otwarte Ogrody przestrzegane jest</w:t>
      </w:r>
      <w:r w:rsidR="00123903">
        <w:t xml:space="preserve"> zachowanie odległości wyznaczonej przez</w:t>
      </w:r>
      <w:r w:rsidR="00D57D67">
        <w:t xml:space="preserve"> </w:t>
      </w:r>
      <w:r w:rsidR="00123903">
        <w:t>MCK, a co najmniej 1,5 m i poddanie dezynfekcji wszystkich przedmiotów mających bezpośredni</w:t>
      </w:r>
      <w:r w:rsidR="00D57D67">
        <w:t xml:space="preserve"> </w:t>
      </w:r>
      <w:r w:rsidR="00123903">
        <w:t>kontakt z osobami, które je użytkują.</w:t>
      </w:r>
    </w:p>
    <w:p w14:paraId="3688BDBA" w14:textId="0E8A5007" w:rsidR="00123903" w:rsidRDefault="00695AEF" w:rsidP="00123903">
      <w:r>
        <w:t>4</w:t>
      </w:r>
      <w:r w:rsidR="00123903">
        <w:t>. Wszystkie sprzęty warsztatowe, sprzątające oraz narzędzia po zakończeniu pracy/zajęć muszą</w:t>
      </w:r>
      <w:r w:rsidR="00D57D67">
        <w:t xml:space="preserve"> </w:t>
      </w:r>
      <w:r w:rsidR="00123903">
        <w:t>zostać zdezynfekowane, zgodnie z wytycznymi GIS.</w:t>
      </w:r>
    </w:p>
    <w:p w14:paraId="7C49DE6D" w14:textId="77777777" w:rsidR="00123903" w:rsidRPr="00695AEF" w:rsidRDefault="00123903" w:rsidP="00695AEF">
      <w:pPr>
        <w:jc w:val="center"/>
        <w:rPr>
          <w:b/>
          <w:bCs/>
        </w:rPr>
      </w:pPr>
      <w:r w:rsidRPr="00695AEF">
        <w:rPr>
          <w:b/>
          <w:bCs/>
        </w:rPr>
        <w:lastRenderedPageBreak/>
        <w:t>VIII. Procedura postępowania na wypadek podejrzenia zakażenia COVID-19</w:t>
      </w:r>
    </w:p>
    <w:p w14:paraId="213F3D34" w14:textId="0A6572DA" w:rsidR="00123903" w:rsidRDefault="00123903" w:rsidP="00123903">
      <w:r>
        <w:t>1. Należy na bieżąco śledzić informacje Głównego Inspektora Sanitarnego i Ministra Zdrowia,</w:t>
      </w:r>
      <w:r w:rsidR="00D57D67">
        <w:t xml:space="preserve"> </w:t>
      </w:r>
      <w:r>
        <w:t>dostępne na stronach gis.gov.pl lub https://www.gov.pl/web/koronawirus/, a także obowiązujących</w:t>
      </w:r>
      <w:r w:rsidR="00D57D67">
        <w:t xml:space="preserve"> </w:t>
      </w:r>
      <w:r>
        <w:t>przepisów prawa.</w:t>
      </w:r>
    </w:p>
    <w:p w14:paraId="584C1827" w14:textId="4018E076" w:rsidR="00123903" w:rsidRDefault="00695AEF" w:rsidP="00123903">
      <w:r>
        <w:t>2</w:t>
      </w:r>
      <w:r w:rsidR="00123903">
        <w:t xml:space="preserve">. W przypadku stwierdzenia objawów chorobowych u uczestnika </w:t>
      </w:r>
      <w:r>
        <w:t>Festiwalu Otwarte Ogrody</w:t>
      </w:r>
      <w:r w:rsidR="00123903">
        <w:t xml:space="preserve"> (takich jak kaszel, gorączka,</w:t>
      </w:r>
      <w:r>
        <w:t xml:space="preserve"> </w:t>
      </w:r>
      <w:r w:rsidR="00123903">
        <w:t>duszności, katar, wymioty, biegunka, nieswoista wysypka na skórze, zapalenie spojówek), uczestnik</w:t>
      </w:r>
      <w:r>
        <w:t xml:space="preserve"> </w:t>
      </w:r>
      <w:r w:rsidR="00123903">
        <w:t xml:space="preserve">zajęć jest niezwłocznie izolowany od </w:t>
      </w:r>
      <w:r>
        <w:t>pozostałych uczestników</w:t>
      </w:r>
      <w:r w:rsidR="00123903">
        <w:t>.</w:t>
      </w:r>
    </w:p>
    <w:p w14:paraId="21363AD7" w14:textId="564BDECA" w:rsidR="00123903" w:rsidRDefault="00123903" w:rsidP="00123903">
      <w:r>
        <w:t>4. Pracownik lub instruktor, który zauważył objawy chorobowe, informuje o tym Dyrektora lub osobę</w:t>
      </w:r>
      <w:r w:rsidR="00D57D67">
        <w:t xml:space="preserve"> </w:t>
      </w:r>
      <w:r>
        <w:t>go zastępującą.</w:t>
      </w:r>
    </w:p>
    <w:p w14:paraId="5FB96F0A" w14:textId="7369422C" w:rsidR="00123903" w:rsidRDefault="00695AEF" w:rsidP="00123903">
      <w:r>
        <w:t>5</w:t>
      </w:r>
      <w:r w:rsidR="00123903">
        <w:t>. W przypadku uzyskania informacji o potwierdzonym zarażeniu wirusem COVID-19 u osoby, która</w:t>
      </w:r>
      <w:r>
        <w:t xml:space="preserve"> </w:t>
      </w:r>
      <w:r w:rsidR="00123903">
        <w:t xml:space="preserve">uczestniczyła w </w:t>
      </w:r>
      <w:r>
        <w:t>Festiwalu Otwarte Ogrody</w:t>
      </w:r>
      <w:r w:rsidR="00123903">
        <w:t>, Dyrektor Milanowskiego Centrum Kultury niezwłocznie przekazuje</w:t>
      </w:r>
      <w:r>
        <w:t xml:space="preserve"> </w:t>
      </w:r>
      <w:r w:rsidR="00123903">
        <w:t>powiatowej stacji sanitarno-epidemiologicznej dane kontaktowe wszystkich uczestników w/w</w:t>
      </w:r>
      <w:r>
        <w:t xml:space="preserve"> wydarzeniu</w:t>
      </w:r>
      <w:r w:rsidR="00123903">
        <w:t>.</w:t>
      </w:r>
    </w:p>
    <w:p w14:paraId="67E5AD4B" w14:textId="77777777" w:rsidR="00123903" w:rsidRPr="00D57D67" w:rsidRDefault="00123903" w:rsidP="00D57D67">
      <w:pPr>
        <w:jc w:val="center"/>
        <w:rPr>
          <w:b/>
          <w:bCs/>
        </w:rPr>
      </w:pPr>
      <w:r w:rsidRPr="00D57D67">
        <w:rPr>
          <w:b/>
          <w:bCs/>
        </w:rPr>
        <w:t>IX. Przepisy końcowe</w:t>
      </w:r>
    </w:p>
    <w:p w14:paraId="41CBD9AD" w14:textId="48635B46" w:rsidR="00123903" w:rsidRDefault="00123903" w:rsidP="00123903">
      <w:r>
        <w:t>1. Procedury bezpieczeństwa obowiązują w Milanowskim Centrum Kultury od dnia 12 czerwca2020 r.</w:t>
      </w:r>
      <w:r w:rsidR="00D57D67">
        <w:t xml:space="preserve"> </w:t>
      </w:r>
      <w:r>
        <w:t>do czasu ich odwołania.</w:t>
      </w:r>
    </w:p>
    <w:p w14:paraId="47C40D8B" w14:textId="7E627A19" w:rsidR="00123903" w:rsidRDefault="00123903" w:rsidP="00123903">
      <w:r>
        <w:t>2. Wszyscy, których ta procedura dotyczy zobowiązani są do bezwzględnego jej przestrzegania i</w:t>
      </w:r>
      <w:r w:rsidR="00D57D67">
        <w:t xml:space="preserve"> </w:t>
      </w:r>
      <w:r>
        <w:t>stosowania.</w:t>
      </w:r>
    </w:p>
    <w:p w14:paraId="47485CFF" w14:textId="22F308E5" w:rsidR="00123903" w:rsidRDefault="00123903" w:rsidP="00123903">
      <w:r>
        <w:t>3. Procedury mogą ulec aktualizacji</w:t>
      </w:r>
    </w:p>
    <w:p w14:paraId="60A8FDC0" w14:textId="77777777" w:rsidR="00D57D67" w:rsidRDefault="00D57D67" w:rsidP="00123903"/>
    <w:p w14:paraId="6F335A88" w14:textId="3E2471C3" w:rsidR="00DC4B70" w:rsidRDefault="00123903" w:rsidP="00123903">
      <w:r>
        <w:t>Milanowskie Centrum Kultury, ul. Kościelna 3, 05-822 Milanówek, 22 758 32 34</w:t>
      </w:r>
    </w:p>
    <w:sectPr w:rsidR="00DC4B70" w:rsidSect="003A0D6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C3"/>
    <w:rsid w:val="00123903"/>
    <w:rsid w:val="002449C3"/>
    <w:rsid w:val="0036167E"/>
    <w:rsid w:val="003A0D6E"/>
    <w:rsid w:val="00475B95"/>
    <w:rsid w:val="00496F26"/>
    <w:rsid w:val="00695AEF"/>
    <w:rsid w:val="00917A40"/>
    <w:rsid w:val="00D57D67"/>
    <w:rsid w:val="00DC4B70"/>
    <w:rsid w:val="00E308E2"/>
    <w:rsid w:val="00FC51E6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187D"/>
  <w15:chartTrackingRefBased/>
  <w15:docId w15:val="{D405445F-96D5-4F6D-96F4-76DD200A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Majak</dc:creator>
  <cp:keywords/>
  <dc:description/>
  <cp:lastModifiedBy>Aneta Majak</cp:lastModifiedBy>
  <cp:revision>2</cp:revision>
  <dcterms:created xsi:type="dcterms:W3CDTF">2020-09-04T07:55:00Z</dcterms:created>
  <dcterms:modified xsi:type="dcterms:W3CDTF">2020-09-04T07:55:00Z</dcterms:modified>
</cp:coreProperties>
</file>